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d153" w14:textId="f81d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Индерского районного маслихата от 25 ноября 2015 года № 317-V "Об утверждении правил оказания жилищной помощи малообеспеченным семьям (гражданам), проживающим в Индерском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16 января 2023 года № 173-VII. Зарегистрировано Департаментом юстиции Атырауской области 20 января 2023 года № 4975. Утратило силу решением Индерского районного маслихата Атырауской области от 28 мая 2024 года № 93-VIII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28.05.2024 № </w:t>
      </w:r>
      <w:r>
        <w:rPr>
          <w:rFonts w:ascii="Times New Roman"/>
          <w:b w:val="false"/>
          <w:i w:val="false"/>
          <w:color w:val="ff0000"/>
          <w:sz w:val="28"/>
        </w:rPr>
        <w:t>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25 ноября 2015 года № 317-V "Об утверждении правил оказания жилищной помощи малообеспеченным семьям (гражданам), проживающим в Индерском районе" (зарегистрировано в Реестре государственной регистрации нормативных правовых актов за № 3379)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размера и порядка оказания жилищной помощи в Индерском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размер и порядок оказания жилищной помощи в Индерском районе согласно приложению к настоящему решению";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317-V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Индерском районе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Индерском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"Индерский районный отдел занятости, социальных программ и регистрации актов гражданского состояния" (далее – уполномоченный орган).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за № 20498).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гражданам.".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"Государственная корпорация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