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6f79" w14:textId="4086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постановлении акимата Исатайского района от 22 февраля 2010 года № 28 "Об обеспечении общественными работами осужденных к общественным работам в районе" и от 22 февраля 2010 года № 27 "Об организации и финансированию социальных рабочих мест для целевых групп населения в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12 июля 2023 года № 91. Зарегистрировано в Департаменте юстиции Атырауской области 13 июля 2023 года № 5066-06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Исатайского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постановления акимата Исатайского района от 22 февраля 2010 года № 28 "Об обеспечении общественными работами осужденных к общественным работам в районе" (зарегистрированное в Реестре государственной регистрации нормативных правовых актов под № 4-4-154) и от 22 февраля 2010 года № 27 "Об организации и финансированию социальных рабочих мест для целевых групп населения в районе" (зарегистрированное в Реестре государственной регистрации нормативных правовых актов под № 4-4-155)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Исатайского района Р. Муканова.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Исатайского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