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c360" w14:textId="4aec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Махамбетского сельского округа Махамбетского района Атырауской области от 5 мая 2023 года № 69. Зарегистрировано Департаментом юстиции Атырауской области 11 мая 2023 года № 5009-06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жителей села Махамбет и на основании заключения Атырауской областной ономастической комиссии от 18 мая 2022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в селе Махамбет Махамбетского сельского округа Махамбетского района Атырауской области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микрорайоне "Мерей":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27 – улица Халифа Алтай;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29 – улица Фариза Оңғарсынова;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30 – улица Бейімбет Майлин;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31 – улица Қобыланды батыр;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32 – улица Қасым Аманжолов;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33– улица Қасым Қайсенов;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34– улица Әзілхан Нұршайықов;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микрорайоне "Шаттық":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18– улица Бекет ата;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19 – улица Сәрсенбай Сейілов;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20– улица Сақыпжамал Орынғалиева 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21– улица Зейнолла Қабдолов;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22 – улица Әбу Сәрсенбаев;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микрорайоне "Шұғыла":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3– улица Қабижан Салықов.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Махамбетского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