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aeaa" w14:textId="30da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городского маслихата от 19 ноября 2015 года № 307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14 апреля 2023 года № 7. Зарегистрировано Департаментом юстиции Атырауской области 25 апреля 2023 года № 5000-06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от 19 ноября 2015 года № 307 (зарегистрированное в реестре государственной регистрации нормативных правовых актов за № 3390)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307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Атырау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"Городской отдел занятости, социальных программ и регистрации актов гражданского состояния" акимата города Атырау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на дому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 ежемесячно на каждого ребенка с инвалидностью в течение учебного года.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