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aee6" w14:textId="efea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Атырауского городского маслихата от 19 ноября 2015 года № 308 "Об утверждении правил оказания жилищной помощи малообеспеченным семьям (гражданам), проживающим в городе Атырау"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16 января 2023 года № 223. Зарегистрировано Департаментом юстиции Атырауской области 20 января 2023 года № 4972. Утратило силу решением маслихата города Атырау Атырауской области от 12 апреля 2024 года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Атырау Атырауской области от 12.04.2024 № </w:t>
      </w:r>
      <w:r>
        <w:rPr>
          <w:rFonts w:ascii="Times New Roman"/>
          <w:b w:val="false"/>
          <w:i w:val="false"/>
          <w:color w:val="ff0000"/>
          <w:sz w:val="28"/>
        </w:rPr>
        <w:t>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"Об утверждении правил оказания жилищной помощи малообеспеченным семьям (гражданам), проживающим в городе Атырау" от 19 ноября 2015 года № 308 (зарегистрировано в Реестре государственной регистрации нормативных правовых актов за № 3389)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размера и порядка оказания жилищной помощи в городе Атырау";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маслихат города Атырау РЕШИЛ:";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размер и порядок оказания жилищной помощи в городе Атырау, согласно приложению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городе Атырау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Атырауского городского местного бюджета проживающим в городе Атырау,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(пять) процентов.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"Атырауский городской отдел занятости, социальных программ и регистрации актов гражданского состояния" (далее – уполномоченный орган).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определяется как разница между суммой оплаты расходов на пользование жилищем, арендованным местным исполнительным органом в государственном жилищном фонде и жилищем, арендованным местным исполнительным органом в частном жилищном фонда, и предельно допустимым уровнем расходов малообеспеченной семьи (граждан) на эти цели, установленным местными представительными органами.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полезной площади на одного человека в размере не менее 15 (пятнадцати) квадратных метров и не более 18 (восемнадцати) квадратных метров, но не менее однокомнатной квартиры или комнаты в общежитии.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 один раз в квартал, согласно Правилам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ежемесячно до 10 числа месяца, следующего за месяцем назначения.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