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e462" w14:textId="893e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Атырауского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24 мая 2023 года № 24-VIII. Зарегистрировано в Департаменте юстиции Атырауской области 31 мая 2023 года № 5030-06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Атырауского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Атырауского областного маслихата.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2023 года № 24-VIII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 признании утративших силу некоторых решений Атырауского областного маслихата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20 июня 2018 года № 230-VІ "Об утверждении методики оценки деятельности административных государственных служащих корпуса "Б" государственного учреждения "Аппарат Атырауского областного маслихата" (зарегистрирован в Реестре государственной регистрации нормативных правовых актов за № 4193).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26 ноября 2021 года № 102-VII "О внесений изменения в решение Атырауского областного маслихата от 20 июня 2018 года № 230-VІ "Об утверждении методики оценки деятельности административных государственных служащих корпуса "Б" государственного учреждения "Аппарат Атырауского областного маслихата".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23 февраля 2022 года № 135-VII "О внесений изменений в решение Атырауского областного маслихата от 20 июня 2018 года № 230-VІ "Об утверждении методики оценки деятельности административных государственных служащих корпуса "Б" государственного учреждения "Аппарат Атырауского областного маслихата".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