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bcd4" w14:textId="43cb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района Шал акына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7 декабря 2023 года № 261. Зарегистрировано в Департаменте юстиции Северо-Казахстанской области 11 декабря 2023 года № 7643-15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 Шал акына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района Шал акына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23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под № 4397);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27 мая 2020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пробации" (зарегистрировано в Реестре государственной регистрации нормативных правовых актов под № 6320).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 Шал акына Северо-Казахстанской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