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924f" w14:textId="8d39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Тайыншинского района Северо-Казахстанской области от 27 декабря 2019 года № 467 "Об утверждении перечня, индексов и наименований автомобильных дорог общего пользования районного значения по Тайыншинскому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19 июля 2023 года № 249. Зарегистрировано Департаментом юстиции Северо-Казахстанской области 25 июля 2023 года № 7564-15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27 декабря 2019 года № 467 "Об утверждении перечня, индексов и наименований автомобильных дорог общего пользования районного значения по Тайыншинскому району Северо-Казахстанской области" (зарегистрировано в Реестре государственной регистрации нормативных правовых актов под № 5763)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 № 467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Тайыншинскому району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 - 69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Келлеровка-Южное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Чкалово-Золоторунное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села Чкалово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Горькое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Макашевка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Ясная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Приречное-Заречное-Октябрьское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Обуховка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Келлеровка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Иван-город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Леонидовка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в селу Краматоровка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Кенес-Тапшил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Многоцветное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Новоивановка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Бахмут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Восточное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Агроном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Аккудук-Золоторунное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Золоторунное-Талдыколь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Щучинск-Боровое-Щорса-Ильичевка км. 49-72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Тайынша-Кантемировское-Котовское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Поляна-Тихоокеанский-Шункырколь-автомобильная дорога Кокшетау-Омск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