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8fb" w14:textId="f09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24 декабря 2019 года № 316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26 декабря 2023 года № 271. Зарегистрировано в Департаменте юстиции Северо-Казахстанской области 27 декабря 2023 года № 7664-15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24 декабря 2019 года № 316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области" (зарегистрировано в Реестре государственной регистрации нормативных правовых актов под № 5755)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316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звукооператор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технический исполнитель: оператор.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