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eb9d" w14:textId="c13e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19 октября 2021 года № 6-4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Аккайынском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апреля 2023 года № 2-2. Зарегистрировано Департаментом юстиции Северо-Казахстанской области 28 апреля 2023 года № 7491-15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Аккайынском районе Северо-Казахстанской области" от 19 октября 2021 года № 6-4 (зарегистрировано в Реестре государственной регистрации нормативных правовых актов под № 24984)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2021 года № 6-4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Аккайынском районе Северо-Казахстанской области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Аккайынском районе Северо-Казахстанской области разработан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Аккайынского района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трем месячным расчетным показателям ежемесячно на каждого ребенка с инвалидностью.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