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d84" w14:textId="09fd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дифференцировании тарифа на регулярные автомобильные перевозки пассажиров в городском сообщении города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сентября 2023 года № 1188. Зарегистрировано в Департаменте юстиции Северо-Казахстанской области 20 сентября 2023 года № 7580-15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Закона Республики Казахстан "Об автомобильном транспорте",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Дифференцировать тариф на регулярные автомобильные перевозки пассажиров в городском сообщении по способу платежа: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за проезд посредством электронной системы, включая сети интернет и устройства сотовой связи в размере - 100 (сто)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наличной оплате за проезд в размере - 170 (сто семьдесят)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неисправности системы электронной оплаты за проезд, пассажиры, осуществляющие оплату посредством электронной системы, включая сети интернет и устройства сотовой связи, имеют право на бесплатный проезд.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города Петропавловска",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порядке, обеспечить размещение настоящего постановления в эталонном контрольном банке нормативных правовых актов Республики Казахстан, на интернет -ресурсе акимата города Петропавловска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акимата города Петропавловска возложить на курирующего заместителя акима города.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Петропавловского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