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f60f" w14:textId="bcaf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совместные постановление акимата города Петропавловска Северо-Казахстанской области от 23 апреля 2021 года № 631 и решение маслихата города Петропавловска Северо-Казахстанской области от 23 апреля 2021 года № 1 "Об установлении льготы в виде бесплатного проезда отдельным категориям граждан города Петропавловск на общественном транспорте (кроме такси) в городе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Петропавловска Северо-Казахстанской области от 30 мая 2023 года № 695 и решение маслихата города Петропавловска Северо-Казахстанской области от 30 мая 2023 года № 4. Зарегистрировано Департаментом юстиции Северо-Казахстанской области 6 июня 2023 года № 7523-15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Петропавловска ПОСТАНОВЛЯЕТ и маслихат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Северо-Казахстанской области от 23 апреля 2021 года № 631 и решение маслихата города Петропавловска Северо-Казахстанской области от 23 апреля 2021 года № 1 "Об установлении льготы в виде бесплатного проезда отдельным категориям граждан города Петропавловск на общественном транспорте (кроме такси) в городе Петропавловск" (зарегистрированы в Реестре государственной регистрации нормативных правовых актов за № 7389)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лицам с инвалидностью 1 и 2 группы;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 до 16 лет;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инвалидностью всех групп от 16 до 18 лет;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одному из законных представителей, воспитывающих детей с инвалидностью возрастом до 18 лет;".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Коммунальным государственным учреждениям "Отдел жилищно-коммунального хозяйства, пассажирского транспорта и автомобильных дорог акимата города Петропавловска" и "Аппарат маслихата города Петропавловск"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города Петропавловска и решения маслихата города Петропавловска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города Петропавловска и решения маслихата города Петропавловска на интернет-ресурсе акимата города Петропавловска и маслихата города Петропавловска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города Петропавловска и решения маслихата города Петропавловска возложить на курирующего заместителя акима города.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постановление акимата города Петропавловска и решение маслихата города Петропавловска вводятся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