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f4a3" w14:textId="e1df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декабря 2023 года № 268. Зарегистрировано Департаментом юстиции Северо-Казахстанской области 22 декабря 2023 года № 7661-15. Утратило силу постановлением акимата Северо-Казахстанской области от 3 декабря 2024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(зарегистрировано в Реестре государственной регистрации нормативных правовых актов № 5587)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в Северо-Казахстанской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приказом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(зарегистрировано в Реестре государственной регистрации нормативных правовых актов № 32474);";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"26-1.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приказом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"43. Управление предпринимательства и индустриально-инновационного развития в целях стабилизации цен на социально значимые продовольственные товары предоставляет денежные средства специализированной организации для последующего предоставления займа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"43-1.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"осуществляющие розничную торговлю полного набора социально значимых продовольственных товаров, перечень которых утвержден приказом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товаров";".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