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978c" w14:textId="bd89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10 апреля 2023 года № 44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254. Зарегистрировано в Департаменте юстиции Северо-Казахстанской области 14 декабря 2023 года № 7649-15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год" от 10 апреля 2023 года № 44 (зарегистрировано в Реестре государственной регистрации нормативных правовых актов № 7469-15)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2023 года № 44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13 911 500 000,00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13 911 500 000,00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