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5d88" w14:textId="2a65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октября 2023 года № 7/10. Зарегистрировано Департаментом юстиции Северо-Казахстанской области 23 октября 2023 года № 7600-15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Северо-Казахстанского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7/10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Северо-Казахстанского областного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регулирования миграционных процессов в Северо-Казахстанской области" от 29 августа 2017 года № 15/7 (зарегистрировано в Реестре государственной регистрации нормативных правовых актов под № 4311).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изменения в решение Северо-Казахстанского областного маслихата от 29 августа 2017 года № 15/7 "Об утверждении Правил регулирования миграционных процессов в Северо-Казахстанской области" от 27 ноября 2018 года № 26/8 (зарегистрировано в Реестре государственной регистрации нормативных правовых актов под № 4997).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изменений в решение Северо-Казахстанского областного маслихата от 29 августа 2017 года № 15/7 "Об утверждении Правил регулирования миграционных процессов в Северо-Казахстанской области" от 9 августа 2021 года № 6/2.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