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ade3" w14:textId="ff9a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Северо-Казахстанского областного маслихата от 29 августа 2018 года № 24/4 "Об утверждении целевых показателей качества окружающей среды в пределах Северо-Казахстанской области на 2018-2027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30 июня 2023 года № 4/14. Зарегистрировано Департаментом юстиции Северо-Казахстанской области 3 июля 2023 года № 7542-15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целевых показателей качества окружающей среды в пределах Северо-Казахстанской области на 2018-2027 годы" от 29 августа 2018 года № 24/4 (зарегистрировано в Реестре государственной регистрации нормативных правовых актов под № 4905).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