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483d" w14:textId="8474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бюджетных средств на субсидирование развития семеноводства по Северо-Казахстанской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марта 2023 года № 35. Зарегистрировано Департаментом юстиции Северо-Казахстанской области 30 марта 2023 года № 7457-15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Северо-Казахстанской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35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656 499 655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308 864 072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1 727 892 991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2 740 961 000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