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d78b" w14:textId="1ac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2023 года № 5/10. Зарегистрировано в Департаменте юстиции Павлодарской области 11 декабря 2023 года № 7439-14.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районе Тереңкөл на 2024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26.03.2024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