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21c2" w14:textId="ac62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Тереңкөл от 15 апреля 2019 года № 118/2 "Об определении мест для размещения агитационных печатных материалов и предоставлении кандидатам помещений для встреч с избирателями на территории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19 января 2023 года № 14. Зарегистрировано Департаментом юстиции Павлодарской области 23 января 2023 года № 7305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"Об определении мест для размещения агитационных печатных материалов и предоставлении кандидатам помещений для встреч с избирателями на территории района Тереңкөл" от 15 апреля 2019 года № 118/2 (зарегистрированное в Реестре государственной регистрации нормативных правовых актов за № 130784)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района Тереңкөл";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совместно с территориальной избирательной комиссией района Тереңкөл места для размещения агитационных печатных материалов для всех кандидатов на территории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Тереңкөл.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района Тереңкөл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района Тереңкөл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"Байконысская средняя общеобразовательная школа" отдела образования района Тереңкөл, управления образования Павлодарской области по улице Касыма Есщанова, 22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"Кызылтанская средняя общеобразовательная школа" отдела образования района Тереңкөл, управления образования Павлодарской области по улице Тәуелсіздік,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Тлеубай государственного казенного коммунального предприятия "Дом культуры района Тереңкөл" по улице Амангельды Иманова, 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Песчанского сельского округа" по улице Шоссейная,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"Ясли-сад "Балдырған" отдела образования района Тереңкөл, управления образования Павлодарской области по улице Шоссейная,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врачебной амбулатории коммунального государственного придприятия на праве хозяйственного ведения "Больница района Тереңкөл" управления здравоохранения Павлодарской области, акимата Павлодарской области по улице Шоссейная, 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государственного казенного коммунального предприятия "Дом культуры села Песчаное аппарата акима Песчанского сельского округа" по улице Выдрина, 1Б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Карасук государственного казенного коммунального предприятия "Дом культуры села Песчаное аппарата акима Песчанского сельского округа" по улице Луговая,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"Инталинская основная общеобразовательная школа" отдела образования района Тереңкөл, управления образования Павлодарской области по улице Ынталы,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"ALDASPAN жастар орталығы" отдела внутренней политики и развития языков района Тереңкөл, акимата района Тереңкөл по улице Елгина,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государственного казенного коммунального предприятия "Дом культуры района Тереңкөл" по улице Тәуелсіздік, 230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Казахстан" по улице Байтурсынова,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"Отдел занятости и социальных программ района Тереңкөл по улице Тургенева,77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казенного предприятия "Аграрно-технический колледж района Тереңкөл" управления образования Павлодарской области, акимата Павлодарской области по улице Гагарина,18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"Музыкальная школа" отдела образования района Тереңкөл, управления образования Павлодарской области по улице Тәуелсіздік,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Береговое государственного казенного коммунального предприятия "Дом культуры района Тереңкөл" по улице Намазбаева,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"Зеленорощинская основная общеобразовательная школа" отдела образования района Тереңкөл, управления образования Павлодарской области по улице Целинная,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"Осьмерыжская основная общеобразовательная школа" отдела образования района Тереңкөл, управления образования Павлодарской области по улице Школьная,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Жанабет государственного казенного коммунального предприятия "Дом культуры района Тереңкөл" по улице Кооперативная, 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"Жаскайратская основная общеобразовательная школа" отдела образования района Тереңкөл, управления образования Павлодарской области по улице Исы Байзакова,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"Первомайская основная общеобразовательная школа" отдела образования района Тереңкөл, управления образования Павлодарской области по улице Бірлік,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Досугового центра села Октябрьское государственного казенного коммунального предприятия "Дом культуры района Тереңкөл" по улице Тәуелсіздік,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Калиновка государственного казенного коммунального предприятия "Дом культуры района Тереңкөл" по улице Жеңіс,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Кызылдау государственного казенного коммунального предприятия "Дом культуры района Тереңкөл" по улице Школьная,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Федоровка государственного казенного коммунального предприятия "Дом культуры района Тереңкөл" по улице Бастау,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"Ивановская средняя общеобразовательная школа" отдела образования района Тереңкөл, управления образования Павлодарской области по улице Достық,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Львовка государственного казенного коммунального предприятия "Дом культуры района Тереңкөл" по улице Кирова,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Фрументьевка государственного казенного коммунального предприятия "Дом культуры района Тереңкөл" по улице Мерей,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Березовка государственного казенного коммунального предприятия "Дом культуры района Тереңкөл" по улице Советов,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Воскресенка государственного казенного коммунального предприятия "Дом культуры района Тереңкөл" по улице Асар,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клуба села Трофимовка государственного казенного коммунального предприятия "Дом культуры района Тереңкөл" по улице Бәйтерек,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"Жанакурлысская основная общеобразовательная школа" отдела образования района Тереңкөл, управления образования Павлодарской области по улице Мектеп, 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