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776f" w14:textId="2867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Баянаульского районного маслихата от 24 июля 2017 года № 101/16 "Об определении размера и порядка оказания жилищной помощи по Баянаульскому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14 декабря 2023 года № 83/11. Зарегистрировано в Департаменте юстиции Павлодарской области 14 декабря 2023 года № 7444-14. Утратило силу решением Баянаульского районного маслихата Павлодарской области от 31 июля 2024 года № 193/21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193/21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Баянаульский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"Об определении размера и порядка оказания жилищной помощи по Баянаульскому району" от 24 июля 2017 года № 101/16 (зарегистрировано в Реестре государственной регистрации нормативных правовых актов под № 5591)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101/16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Баянаульском районе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на территории Баянаульского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малообеспеченным семьям (гражданам) осуществляется государственным учреждением "Отдел занятости и социальных программ Баянаульского района" (далее - уполномоченный орган).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Минимальный размер жилищной помощи на оплату коммунальных услуг в месяц составляет 0,5 (ноль пять десятых) от величины месячного расчетного показателя в квартал.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жилищной помощи малообеспеченным семьям (гражданам) производится в соответствии нижеследующим нормам: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одиноко проживающих граждан – 30 (тридцать) квадратных метров от общей площади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семей из 2-х и более человек – 18 (восемнадцать) квадратных метров на одного человека от общей площади жилища.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потребления электрической энергии определить для потребителей, использующих электрические плиты в размере – 110 (сто десять) киловатт в месяц на одного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потребителей, не использующих электрические плиты – 90 (девяносто) киловатт в месяц на одного человека.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Компенсация повышения тарифов абонентской платы за оказание услуг телекоммуникаций социально защищаемым гражданам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Нормативы потребления коммунальных услуг, обеспечиваемых компенсационными мерами для потребителей, не имеющих приборов учета,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"О естественных монополиях". Если нормативы и тарифы на расходы не определены в установленном законодательством порядке, возмещение затрат производится по фактическим расходам.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назначается сроком на один квартал независимо от времени подачи документов в текущем квартале по совокупному доходу и расходам на содержание жилища и коммунальных услуг предыдущего квартала.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Доля предельно-допустимых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определяется в размере 5 (пяти) процентов.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 на лицевые счета заявителей.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