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f622" w14:textId="f77f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21 ноября 2017 года № 125/19 "Об утверждении положения о награждении Почетной грамотой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8 декабря 2023 года № 79/10. Зарегистрировано в Департаменте юстиции Павлодарской области 14 декабря 2023 года № 7440-14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"Об утверждении положения о награждении Почетной грамотой Баянаульского района" от 21 ноября 2017 года № 125/19 (зарегистрировано в Реестре государственной регистрации нормативных правовых актов под № 5713)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Баянаульского района, утвержденного настоящим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Решение о награждении Почетной грамотой принимается на сессии Баянаульского районного маслихата по представлению председателя районного маслихата и (или)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районного маслихата и акимом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Вручение Почетной грамоты проводится в торжественной обстановке. Почетную грамоту вручает аким района и (или) председатель районного маслихата либо лицо по их поручению.".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