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a81b" w14:textId="5d8a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Баянаульского районного маслихата от 20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23 июня 2023 года № 40/5. Зарегистрировано Департаментом юстиции Павлодарской области 30 июня 2023 года № 7363-14. Утратило силу решением Баянаульского районного маслихата Павлодарской области от 22 августа 2024 года № 197/22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197/22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от 20 июля 2016 года № 25/05 (зарегистрировано в Реестре государственной регистрации нормативных правовых актов под № 5197)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 внесении изменения в решение Баянаульского районного маслихата от 26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от 27 апреля 2022 года № 107/15 (зарегистрировано в Реестре государственной регистрации нормативных правовых актов за № 27802).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Баянаульском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Баянаульского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Баянаульского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социальной поддержки,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оказываются в порядке, определенном настоящими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– 16 декабря.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заведений, получившие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малообеспеченные многодетные матери, имеющие четырех и более несовершеннолетних детей, получающие государственную адресную социальную помощь,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 (3, 4 стадии и 4 клиническая группа независимо от стадии заболевания, заболевания кроветворной и лимфатической системы (лейкемия, лимфопролиферативные заболевания), с наличием каловых, мочевых и дыхательных свищей);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сахарным диабетом 1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2, 3 подпункта 5), абзаце 3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7, 8 подпункта 2), абзаце 3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2, 3, 4, 5, 6, 9 подпункта 2), абзацах 4, 5 подпункта 5), абзацах 2, 4, 5, 6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6, 8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Независмости Республики Казахстан для категорий, указанных в абзацах 1, 2 подпункта 7), абзацах 2, 3, 4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абзаце 5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санаторно-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2, 3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сопровождение индивидуальным помощником на санаторно-курортное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100 (сто) МРП в течение одного года с момента наступления трудной жизненной ситуации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(на оздоровление)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3, 4, 5 подпункта 3), абзаце 3 подпункта 4), абзаце 2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 4, 5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(пятнадцать) МРП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единовременную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оплачивается сумма, указанная в трехстороннем договоре на оказание образовательных услуг, подписанном акимом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 в размере 20 (двадцать) МРП (оказывается во втором полугодии)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