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4318" w14:textId="0e84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Актогайского районного маслихата от 30 марта 2021 года № 17/4 "О возмещения затрат на обучение на дому детей с ограниченными возможностями из числа инвалидов по индивидуальному учебному плану в Актогайском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10 августа 2023 года № 44/6. Зарегистрировано в Департаменте юстиции Павлодарской области 10 августа 2023 года № 7381-14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районного маслихата "О возмещения затрат на обучение на дому детей с ограниченными возможностями из числа инвалидов по индивидуальному учебному плану в Актогайском районе" от 30 марта 2021 года № 17/4 (зарегистрировано в Реестре государственной регистрации нормативных правовых актов под № 7240)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–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Актогайского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подтверждающей факт обучения ребенка с инвалидностью на дому.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квартал равен восьми месячным расчетным показателям на каждого ребенка с инвалидностью.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