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12c" w14:textId="48f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30 апреля 2021 года № 40/5 "Об утверждении Правил оказания социальной помощи, установления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12 апреля 2023 года № 40/5. Зарегистрировано Департаментом юстиции Павлодарской области 14 апреля 2023 года № 7319. Утратило силу решением Аксуского городского маслихата Павлодарской области от 5 декабря 2023 года № 71/10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Аксу" от 30 апреля 2021 года № 40/5 (зарегистрировано в Реестре государственной регистрации нормативных правовых актов под № 7287)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– 25 октября.";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русском варианте решения абзац третий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Уполномоченный орган оказывает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единства народа Казахстана для категорий, указанных в абзацах втором и третьем подпункта 5), в абзаце третьем подпункта 7)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для категорий, указанных в абзацах шестом и седьмом подпункта 2), в абзаце третьем подпункта 6) пункта 7на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для категорий, указанных в подпункте 1), в абзацах втором, третьем, четвертом, пятом, восьмом подпункта 2), в подпунктах 3), 4),в абзацах четвертом и пятом подпункта 5), в абзацах втором, четвертом, пятом, шестом, седьмом, восьмом и девятом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категорий, указанных в абзацах втором, пятом подпункта 8) пункта 7 на основании списка уполномоченной организации 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для категорий, указанных в абзацах первом и втором подпункта 7), во втором, третьем и четвертом абзацах подпункта 8)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пункта 7 на ремонт жилья 100 (сто) месячных расчетных показателей (далее - МРП)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абзаце третьем подпункта 3), в абзацах втором и третьем подпункта 4), в седьмом абзаце подпункта 6) пункта 7 (на оздоровление) в размере 50 (пятьдесят)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8) пункта 7 на санаторно - курортное лечение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8) пункта 7 на санаторно - курортное лечение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8) пункта 7 на сопровождение индивидуальным помощником на санаторно-курортное лечение в размере 55 (пятьдесят пять)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11) пункта 7 в размере 100 (сто) МРП на основании заявления с приложением документов указанных в подпунктах 1), 3), пункта 13 Типовых правил. Срок обращения за социальной помощью в течение шести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12) пункта 7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13) пункта 7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13) пункта 7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13) пункта 7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учреждении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13) пункта 7 в размере 10(десять)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1) пункта 7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абзаце третьем подпункта 3), в абзацах втором и третьем подпункта 4), в абзаце седьмом подпункта 6) пункта 7 (на коммунальные услуги)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третьем и четвертом подпункта 8) пункта 7 одиноким лицам с инвалидностью,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заявления с приложением документов, указанных в подпунктах 1), 3) пункта 13 Типовых правил и списка уполномоченного органа.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в период обучения в высших учебных заведениях, на проживание, питание и проезд к месту жительства в размере 26186 (двадцать шесть тысяч сто восемьдесят шесть) тенге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13) пункта 7 настоящих Правил в период амбулаторного лечения в размере 10 (десять) МРП -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13) пункта 7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помощь, предоставляемая периодически (1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в размере фактической стоимости за обучение на основании списка уполномоченного органа.".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