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2489" w14:textId="aa82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ноября 2023 года № 79/9. Зарегистрировано в Департаменте юстиции Павлодарской области 30 ноября 2023 года № 7428-14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возмещении затрат на обучение на дому детей с ограниченными возможностями из числа инвалидов по индивидуальному учебному плану в городе Павлодаре" от 4 июля 2016 года № 48/6 (зарегистрировано в Реестре государственной регистрации нормативных правовых актов под № 5179).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Павлодаре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Павлодаре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Павлодара" (далее – услугодатель) на основании справки из учебного заведения, подтверждающей факт обучения ребенка с ограниченными возможностями из числа детей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или веб-портал "электронного правительства" www.egov.kz.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наступлении обстоятельств, повлекших прекращение возмещения затрат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смерти ребенка с инвалидностью, выезд на постоянное место жительство за пределы города),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в квартал на каждого ребенка с инвалидностью.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подлежат возврату в добровольном или судебном порядке.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