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b18b" w14:textId="cc4b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Узункольского районного маслихата от 16 апреля 2021 года № 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июня 2023 года № 25. Зарегистрировано Департаментом юстиции Костанайской области 19 июня 2023 года № 10029. Утратило силу решением маслихата Узункольского района Костанайской области от 6 декабря 2023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апреля 2021 года № 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9865)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Праздничными днями являются: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праздничным дням:";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1 500 000 (один миллион пятьсот тысяч)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 Дню вывода ограниченного контингента советских войск из Демократической Республики Афганистан - 15 февраля: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50000 (пятьдесят тысяч)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50000 (пятьдесят тысяч)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ССР), в размере 50000 (пятьдесят тысяч)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50000 (пятьдесят тысяч)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Афганистане, где велись боевые действия, в размере 50000 (пятьдесят тысяч)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в размере 50000 (пятьдесят тысяч)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направлявшиеся на работу в Афганистан в период с 1 декабря 1979 года по декабрь 1989 года и другие страны, в которых велись боевые действия, в размере 50000 (пятьдесят тысяч)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войск, в размере 50000 (пятьдесят тысяч)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15 февраля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