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2037" w14:textId="b6d2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марта 2015 года № 263 "Об определении размера и порядка оказания жилищной помощи в районе Беимбета Майл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5 мая 2023 года № 20. Зарегистрировано Департаментом юстиции Костанайской области 19 мая 2023 года № 10008. Утратило силу решением маслихата района Беимбета Майлина Костанайской области от 28 марта 2024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районе Беимбета Майлина" от 20 марта 2015 года № 263 (зарегистрировано в Реестре государственной регистрации нормативных правовых актов под № 55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