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cbfe" w14:textId="bbc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Наурзумскому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апреля 2023 года № 9. Зарегистрировано Департаментом юстиции Костанайской области 14 апреля 2023 года № 9952. Утратило силу решением маслихата Наурзумского района Костанайской области от 10 октября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