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cb11" w14:textId="d38c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 сентября 2020 года № 425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6 апреля 2023 года № 9. Зарегистрировано Департаментом юстиции Костанайской области 17 апреля 2023 года № 9958. Утратило силу решением маслихата Карасуского района Костанайской области от 16 августа 2023 года № 54</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Карасуского района Костанайской области от 16.08.2023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Карасуский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2020 года № 425 (зарегистрировано в Реестре государственной регистрации нормативных правовых актов под № 9431)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4"/>
    <w:bookmarkStart w:name="z11" w:id="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5"/>
    <w:bookmarkStart w:name="z12" w:id="6"/>
    <w:p>
      <w:pPr>
        <w:spacing w:after="0"/>
        <w:ind w:left="0"/>
        <w:jc w:val="both"/>
      </w:pPr>
      <w:r>
        <w:rPr>
          <w:rFonts w:ascii="Times New Roman"/>
          <w:b w:val="false"/>
          <w:i w:val="false"/>
          <w:color w:val="000000"/>
          <w:sz w:val="28"/>
        </w:rPr>
        <w:t>
      2) День защитника Отечества - 7 мая;</w:t>
      </w:r>
    </w:p>
    <w:bookmarkEnd w:id="6"/>
    <w:bookmarkStart w:name="z13" w:id="7"/>
    <w:p>
      <w:pPr>
        <w:spacing w:after="0"/>
        <w:ind w:left="0"/>
        <w:jc w:val="both"/>
      </w:pPr>
      <w:r>
        <w:rPr>
          <w:rFonts w:ascii="Times New Roman"/>
          <w:b w:val="false"/>
          <w:i w:val="false"/>
          <w:color w:val="000000"/>
          <w:sz w:val="28"/>
        </w:rPr>
        <w:t>
      3) День Победы - 9 мая.";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5" w:id="8"/>
    <w:p>
      <w:pPr>
        <w:spacing w:after="0"/>
        <w:ind w:left="0"/>
        <w:jc w:val="both"/>
      </w:pPr>
      <w:r>
        <w:rPr>
          <w:rFonts w:ascii="Times New Roman"/>
          <w:b w:val="false"/>
          <w:i w:val="false"/>
          <w:color w:val="000000"/>
          <w:sz w:val="28"/>
        </w:rPr>
        <w:t>
      "6. Социальная помощь к праздничным дням оказывается без учета доходов, единовременно, следующим категориям граждан";</w:t>
      </w:r>
    </w:p>
    <w:bookmarkEnd w:id="8"/>
    <w:bookmarkStart w:name="z16" w:id="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9"/>
    <w:bookmarkStart w:name="z17" w:id="1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10"/>
    <w:bookmarkStart w:name="z18" w:id="1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11"/>
    <w:bookmarkStart w:name="z19" w:id="1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12"/>
    <w:bookmarkStart w:name="z20" w:id="1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13"/>
    <w:bookmarkStart w:name="z21" w:id="1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14"/>
    <w:bookmarkStart w:name="z22" w:id="15"/>
    <w:p>
      <w:pPr>
        <w:spacing w:after="0"/>
        <w:ind w:left="0"/>
        <w:jc w:val="both"/>
      </w:pPr>
      <w:r>
        <w:rPr>
          <w:rFonts w:ascii="Times New Roman"/>
          <w:b w:val="false"/>
          <w:i w:val="false"/>
          <w:color w:val="000000"/>
          <w:sz w:val="28"/>
        </w:rPr>
        <w:t>
      2) День защитника Отечества - 7 мая:</w:t>
      </w:r>
    </w:p>
    <w:bookmarkEnd w:id="15"/>
    <w:bookmarkStart w:name="z23" w:id="1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16"/>
    <w:bookmarkStart w:name="z24" w:id="17"/>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17"/>
    <w:bookmarkStart w:name="z25" w:id="1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18"/>
    <w:bookmarkStart w:name="z26" w:id="19"/>
    <w:p>
      <w:pPr>
        <w:spacing w:after="0"/>
        <w:ind w:left="0"/>
        <w:jc w:val="both"/>
      </w:pPr>
      <w:r>
        <w:rPr>
          <w:rFonts w:ascii="Times New Roman"/>
          <w:b w:val="false"/>
          <w:i w:val="false"/>
          <w:color w:val="000000"/>
          <w:sz w:val="28"/>
        </w:rPr>
        <w:t>
      3) День Победы - 9 мая:</w:t>
      </w:r>
    </w:p>
    <w:bookmarkEnd w:id="19"/>
    <w:bookmarkStart w:name="z27" w:id="20"/>
    <w:p>
      <w:pPr>
        <w:spacing w:after="0"/>
        <w:ind w:left="0"/>
        <w:jc w:val="both"/>
      </w:pPr>
      <w:r>
        <w:rPr>
          <w:rFonts w:ascii="Times New Roman"/>
          <w:b w:val="false"/>
          <w:i w:val="false"/>
          <w:color w:val="000000"/>
          <w:sz w:val="28"/>
        </w:rPr>
        <w:t>
      ветеранам Великой Отечественной войны, в размере 1000000 (один миллион) тенге;</w:t>
      </w:r>
    </w:p>
    <w:bookmarkEnd w:id="20"/>
    <w:bookmarkStart w:name="z28" w:id="21"/>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w:t>
      </w:r>
    </w:p>
    <w:bookmarkEnd w:id="21"/>
    <w:bookmarkStart w:name="z29"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2"/>
    <w:bookmarkStart w:name="z30" w:id="2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3"/>
    <w:bookmarkStart w:name="z31" w:id="2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4"/>
    <w:bookmarkStart w:name="z32" w:id="2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5"/>
    <w:bookmarkStart w:name="z33" w:id="2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6"/>
    <w:bookmarkStart w:name="z34"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7"/>
    <w:bookmarkStart w:name="z35"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8"/>
    <w:bookmarkStart w:name="z36" w:id="2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9"/>
    <w:bookmarkStart w:name="z37" w:id="3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0"/>
    <w:bookmarkStart w:name="z38"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1"/>
    <w:bookmarkStart w:name="z39"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32"/>
    <w:bookmarkStart w:name="z40" w:id="3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3"/>
    <w:bookmarkStart w:name="z41" w:id="3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4"/>
    <w:bookmarkStart w:name="z42" w:id="35"/>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44" w:id="36"/>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36"/>
    <w:bookmarkStart w:name="z45" w:id="37"/>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37"/>
    <w:bookmarkStart w:name="z46" w:id="38"/>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38"/>
    <w:bookmarkStart w:name="z47" w:id="39"/>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39"/>
    <w:bookmarkStart w:name="z48" w:id="40"/>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bookmarkEnd w:id="40"/>
    <w:bookmarkStart w:name="z49" w:id="41"/>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41"/>
    <w:bookmarkStart w:name="z50" w:id="4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42"/>
    <w:bookmarkStart w:name="z51" w:id="43"/>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43"/>
    <w:bookmarkStart w:name="z52" w:id="44"/>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44"/>
    <w:bookmarkStart w:name="z53" w:id="45"/>
    <w:p>
      <w:pPr>
        <w:spacing w:after="0"/>
        <w:ind w:left="0"/>
        <w:jc w:val="both"/>
      </w:pPr>
      <w:r>
        <w:rPr>
          <w:rFonts w:ascii="Times New Roman"/>
          <w:b w:val="false"/>
          <w:i w:val="false"/>
          <w:color w:val="000000"/>
          <w:sz w:val="28"/>
        </w:rPr>
        <w:t>
      6) лицам с инвалидностью, на оперативное лечение, без учета доходов, единовременно, в размере не более 50 месячных расчетных показателей;</w:t>
      </w:r>
    </w:p>
    <w:bookmarkEnd w:id="45"/>
    <w:bookmarkStart w:name="z54" w:id="46"/>
    <w:p>
      <w:pPr>
        <w:spacing w:after="0"/>
        <w:ind w:left="0"/>
        <w:jc w:val="both"/>
      </w:pPr>
      <w:r>
        <w:rPr>
          <w:rFonts w:ascii="Times New Roman"/>
          <w:b w:val="false"/>
          <w:i w:val="false"/>
          <w:color w:val="000000"/>
          <w:sz w:val="28"/>
        </w:rPr>
        <w:t>
      7) лицам с инвалидностью, для возмещения расходов, связанных с приобретением лекарственных средств, без учета доходов, единовременно, в размере фактических затрат, не более 30 месячных расчетных показателей;</w:t>
      </w:r>
    </w:p>
    <w:bookmarkEnd w:id="46"/>
    <w:bookmarkStart w:name="z55" w:id="47"/>
    <w:p>
      <w:pPr>
        <w:spacing w:after="0"/>
        <w:ind w:left="0"/>
        <w:jc w:val="both"/>
      </w:pPr>
      <w:r>
        <w:rPr>
          <w:rFonts w:ascii="Times New Roman"/>
          <w:b w:val="false"/>
          <w:i w:val="false"/>
          <w:color w:val="000000"/>
          <w:sz w:val="28"/>
        </w:rPr>
        <w:t>
      8) лицам с инвалидностью, для возмещения расходов, связанных с их проездом в санатории, реабилитационные центры и обратно, без учета доходов, единовременно, в размере не более 3 месячных расчетных показателей;</w:t>
      </w:r>
    </w:p>
    <w:bookmarkEnd w:id="47"/>
    <w:bookmarkStart w:name="z56" w:id="48"/>
    <w:p>
      <w:pPr>
        <w:spacing w:after="0"/>
        <w:ind w:left="0"/>
        <w:jc w:val="both"/>
      </w:pPr>
      <w:r>
        <w:rPr>
          <w:rFonts w:ascii="Times New Roman"/>
          <w:b w:val="false"/>
          <w:i w:val="false"/>
          <w:color w:val="000000"/>
          <w:sz w:val="28"/>
        </w:rPr>
        <w:t>
      9) гражданину (семье), пострадавшему вследствие стихийного бедствия или пожара, без учета доходов, единовременно, в размере 50 месячных расчетных показателей;</w:t>
      </w:r>
    </w:p>
    <w:bookmarkEnd w:id="48"/>
    <w:bookmarkStart w:name="z57" w:id="49"/>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49"/>
    <w:bookmarkStart w:name="z58" w:id="50"/>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60" w:id="51"/>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62" w:id="52"/>
    <w:p>
      <w:pPr>
        <w:spacing w:after="0"/>
        <w:ind w:left="0"/>
        <w:jc w:val="both"/>
      </w:pPr>
      <w:r>
        <w:rPr>
          <w:rFonts w:ascii="Times New Roman"/>
          <w:b w:val="false"/>
          <w:i w:val="false"/>
          <w:color w:val="000000"/>
          <w:sz w:val="28"/>
        </w:rPr>
        <w:t>
      "13. Для получения ежемесячной социальной помощи:</w:t>
      </w:r>
    </w:p>
    <w:bookmarkEnd w:id="52"/>
    <w:bookmarkStart w:name="z63" w:id="53"/>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заявление с приложением следующих документов:</w:t>
      </w:r>
    </w:p>
    <w:bookmarkEnd w:id="53"/>
    <w:bookmarkStart w:name="z64" w:id="54"/>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54"/>
    <w:bookmarkStart w:name="z65" w:id="55"/>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55"/>
    <w:bookmarkStart w:name="z66" w:id="56"/>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заявление с приложением следующих документов:</w:t>
      </w:r>
    </w:p>
    <w:bookmarkEnd w:id="56"/>
    <w:bookmarkStart w:name="z67" w:id="57"/>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57"/>
    <w:bookmarkStart w:name="z68" w:id="58"/>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70" w:id="59"/>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p>
    <w:bookmarkEnd w:id="59"/>
    <w:bookmarkStart w:name="z71" w:id="60"/>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60"/>
    <w:bookmarkStart w:name="z72" w:id="61"/>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7</w:t>
      </w:r>
      <w:r>
        <w:rPr>
          <w:rFonts w:ascii="Times New Roman"/>
          <w:b w:val="false"/>
          <w:i w:val="false"/>
          <w:color w:val="000000"/>
          <w:sz w:val="28"/>
        </w:rPr>
        <w:t xml:space="preserve">, подпунктах 10), 11)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61"/>
    <w:bookmarkStart w:name="z73" w:id="62"/>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62"/>
    <w:bookmarkStart w:name="z74" w:id="63"/>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63"/>
    <w:bookmarkStart w:name="z75" w:id="64"/>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64"/>
    <w:bookmarkStart w:name="z76" w:id="65"/>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5"/>
    <w:bookmarkStart w:name="z77" w:id="6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