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ce9" w14:textId="d471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Карабалыкского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ноября 2023 года № 60. Зарегистрировано в Департаменте юстиции Костанайской области 20 ноября 2023 года № 10084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Карабалыкского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Карабалыкского районного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Лесное Карабалыкского района Костанайской области" от 7 июня 2019 года № 411 (зарегистрировано в Реестре государственной регистрации нормативных правовых актов под № 8527).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Победа Карабалыкского района Костанайской области" от 28 мая 2020 года № 502 (зарегистрировано в Реестре государственной регистрации нормативных правовых актов под № 9229).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Тогузакского сельского округа Карабалыкского района Костанайской области" от 4 августа 2020 года № 519 (зарегистрировано в Реестре государственной регистрации нормативных правовых актов под № 9367).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Кособинского сельского округа Карабалыкского района Костанайской области"от 30 октября 2020 года № 540 (зарегистрировано в Реестре государственной регистрации нормативных правовых актов под № 9534).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Карабалыкского районного маслихата Костанайской области от 30 октября 2020 года № 540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Кособинского сельского округа Карабалыкского района Костанайской области" от 13 мая 2022 года № 136.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Карабалыкского районного маслихата Костанайской области от 7 июня 2019 года № 411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Лесное Карабалыкского района Костанайской области" от 13 мая 2022 года № 137.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Карабалыкского районного маслихата Костанайской области от 4 августа 2020 года № 519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Тогузакского сельского округа Карабалыкского района Костанайской области" от 13 мая 2022 года № 138.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Карабалыкского районного маслихата Костанайской области от 28 мая 2020 года № 502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Победа Карабалыкского района Костанайской области" от 26 мая 2022 года № 141.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