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3d42" w14:textId="40c3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28 августа 2020 года № 531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26 апреля 2023 года № 16. Зарегистрировано Департаментом юстиции Костанайской области 10 мая 2023 года № 10002. Утратило силу решением маслихата Карабалыкского района Костанайской области от 29 ноября 2023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29.11.2023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28 августа 2020 года № 531 (зарегистрировано в Реестре государственной регистрации нормативных правовых актов под № 9424)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Праздничными днями для оказания социальной помощи являются: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праздничным дням:";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ко Дню вывода ограниченного контингента советских войск из Демократической Республики Афганистан - 15 февраля: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50000 (пятьдесят тысяч)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50000 (пятьдесят тысяч)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- Союза ССР), в размере 50000 (пятьдесят тысяч)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действий, в размере 50000 (пятьдесят тысяч)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или вследствие заболевания при прохождении воинской службы в Афганистане, где велись боевые действия, в размере 50000 (пятьдесят тысяч)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Афганистане, в размере 50000 (пятьдесят тысяч)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направлявшиеся на работу в Афганистан в период с 1 декабря 1979 года по декабрь 1989 года и другие страны, в которых велись боевые действия, в размере 50000 (пятьдесят тысяч)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войск, в размере 50000 (пятьдесят тысяч)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15 февраля 2023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