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40a0" w14:textId="50a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74. Зарегистрировано в Департаменте юстиции Костанайской области 4 сентября 2023 года № 10053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Камыстинского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Камыстинского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Карабатыр Камыстинского района Костанайской области" от 22 декабря 2015 года № 339 (зарегистрированное в Реестре государственной регистрации нормативных правовых актов под № 6171);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области" от 22 декабря 2015 года № 404 (зарегистрированное в Реестре государственной регистрации нормативных правовых актов под № 6169);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области" от 22 декабря 2015 года № 407 (зарегистрированное в Реестре государственной регистрации нормативных правовых актов под № 6170);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Камыстинского сельского округа Камыстинского района Костанайской области" от 27 апреля 2018 года № 163 (зарегистрированное в Реестре государственной регистрации нормативных правовых актов под № 7775);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Адаевского сельского округа Камыстинского района Костанайской области" от 28 июля 2020 года № 340 (зарегистрированное в Реестре государственной регистрации нормативных правовых актов под № 9352);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село Алтынсарино Камыстинского района Костанайской области" от 28 июля 2020 года № 341 (зарегистрированное в Реестре государственной регистрации нормативных правовых актов под № 9353);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Аралкольского сельского округа Камыстинского района Костанайской области" от 28 июля 2020 года № 342 (зарегистрированное в Реестре государственной регистрации нормативных правовых актов под № 9355);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Клочковского сельского округа Камыстинского района Костанайской области" от 28 июля 2020 года № 343 (зарегистрированное в Реестре государственной регистрации нормативных правовых актов под № 9351);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