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46f0" w14:textId="fea4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Житикаринского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декабря 2023 года № 96. Зарегистрировано в Департаменте юстиции Костанайской области 5 января 2024 года № 10126-10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Житикаринского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Житикаринского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13 января 2020 года № 375 (зарегистрировано в реестре государственной регистрации нормативных правовых актов под № 8910);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13 января 2020 года № 375 "Об утверждении Регламента собрания местного сообщества" от 17 сентября 2021 года № 69;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и дополнений в решение маслихата от 13 января 2020 года № 375 "Об утверждении Регламента собрания местного сообщества" от 30 ноября 2021 года № 84;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13 января 2020 года № 375 "Об утверждении Регламента собрания местного сообщества" от 16 мая 2023 года № 40.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