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e9ea" w14:textId="a8de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города Лисаковска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27 декабря 2023 года № 106. Зарегистрировано в Департаменте юстиции Костанайской области 10 января 2024 года № 10130-10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города Лисаковска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"Об утверждении границ оценочных зон и поправочных коэффициентов к базовой ставке платы за земельные участки города Лисаковска" от 10 июня 2011 года № 390 (зарегистрировано в Реестре государственной регистрации нормативных правовых актов под № 3764);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"О внесении изменений в решение маслихата от 10 июня 2011 года № 390 "Об утверждении поправочных коэффициентов к базовой ставке платы за земельные участки и границ зон земель города Лисаковска" от 15 марта 2017 года № 131 (зарегистрировано в Реестре государственной регистрации нормативных правовых актов под № 7011).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Лисаковска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6962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оценочной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Земельно-кадастровый квартал 001 микрорайоны: 1-7, 8, 11, 19, 20 промышленная коммунальная зона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Земельно-кадастровый квартал 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общества: "Тулпар", "Заря", "Планета", "Восход", "Рассвет", "Гаражный кооператив №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Земельно-кадастровый квартал 005 промышленная зона, земли сельскохозяйственного использования, земли запаса, лесного фонда, водного фонда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Земельно-кадастровый квартал 025 земли железнодорожного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Земельно-кадастровый квартал 026 земли автотранспорта, водохозяйственных объектов, линий электропередач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Земельно-кадастровый квартал 002 микрорайоны: 9-10, 12-18, 21-25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Земельно-кадастровые кварталы 003-004 поселок Октябрьский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Земельно-кадастровый квартал 990 гаражные общества: "Старт", "Юпитер", "Урал", "Союз"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Земельно-кадастровые кварталы 006-011 садово-огородное товарищество "Урожайное-I"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Земельно-кадастровые кварталы 012-018 садово-огородное товарищество "Урожайное-II"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Земельно-кадастровые кварталы 019-020 садово-огородное товарищество "Химик"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Земельно-кадастровые кварталы 021-022 садово-огородное товарищество "Боксит"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Земельно-кадастровые кварталы 023-024 садово-огородное товарищество "Дастархан"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