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840" w14:textId="9d48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18 мая 2023 года № 3/20. Зарегистрировано Департаментом юстиции Мангистауской области 26 июня 2023 года № 4567-12.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за № 2431)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государственным учреждением "Мунайлинский районный отдел занятости и социальных программ" (далее – уполномоченный орган).";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