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567c" w14:textId="8555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Каракиянского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6 октября 2023 года № 6/44. Зарегистрировано Департаментом юстиции Мангистауской области 20 октября 2023 года № 4612-12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решения Каракиянского районного маслихата: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45/452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Каракиянского района" (зарегистрировано в Реестре государственной регистрации нормативных правовых актов под № 4363);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9/78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27 ноября 2020 года № 45/452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Каракиянского района".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