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bfb" w14:textId="ccb9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9 декабря 2016 года № 6/75 "Об утверждении Положения о награждении Почетной грамотой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4 июля 2023 года № 5/35. Зарегистрировано Департаментом юстиции Мангистауской области 17 июля 2023 года № 4586-12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награждении Почетной грамотой Каракиянского района" (зарегистрировано в Реестре государственной регистрации нормативных правовых актов под № 3252)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награждении Почетной грамотой Каракиянского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Почетная грамота в торжественной обстановке вручается председателем районного маслихата либо акимом района, в трудовых коллективах, по месту работы награждаемого, на сессиях маслихата, совещаниях и собраниях актива района.".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Каракиянского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