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7c6" w14:textId="eb6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Жанаозенского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декабря 2023 года № 9/84. Зарегистрировано Департаментом юстиции Мангистауской области 12 декабря 2023 года № 4647-12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Жанаозенского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 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9/84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Жанаозенского городского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Жанаозенского городского маслихата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28/233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 (зарегистрировано в Реестре государственной регистрации нормативных правовых актов под № 2450).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Жанаозенского городского маслихата от 26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43/356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16 мая 2014 года № 28/233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 (зарегистрировано в Реестре государственной регистрации нормативных правовых актов под № 2877).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Жанаозенского городского маслихата от 18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11/139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16 мая 2014 года № 28/233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 (зарегистрировано в Реестре государственной регистрации нормативных правовых актов под № 3412).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Жанаозенского городского маслихата от 14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17/138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Мангистауской области от 16 мая 2014 года № 28/233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