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3e1c" w14:textId="3d23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4 мая 2023 года № 2/7. Зарегистрировано Департаментом юстиции Мангистауской области 11 мая 2023 года № 4561-12. Утратило силу решением Жанаозенского городского маслихата Мангистауской области от 6 декабря 2023 года № 9/83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9/83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Жанаозенский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2023 года – в размере 1 (один)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