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d86b" w14:textId="a51d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дифференцировании тарифа на регулярные автомобильные перевозки пассажиров на территории города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26 мая 2023 года № 11-07/908. Зарегистрировано Департаментом юстиции Мангистауской области 30 мая 2023 года № 4573-12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автомобильном транспорте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Актау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1.Установить дифференцируемый тариф на регулярные автомобильные перевозки пассажиров на территории города Актау в следующих размерах: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оплате проезда через систему электронной оплаты, включая посредством сети Интернет и устройств сотовой связи – 70 (семьдесят) тенге, при оплате наличными деньгами – 100 (сто) тенге.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Актау.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Ізбергенов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Актауский городской маслихат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