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380a" w14:textId="0733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Мангистауского областного маслихата от 5 февраля 2014 года № 14/216 "О Правилах присвоения звания "Почетный гражданин Мангистауской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28 декабря 2023 года № 8/92. Зарегистрировано Департаментом юстиции Мангистауской области 3 января 2024 года № 4661-12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Мангистауский областной маслихат РЕШИЛ: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решение Мангистауского областного маслихата от 5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14/216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присвоения звания "Почетный гражданин Мангистауской области (города, района)" (зарегистрировано в Реестре государственной регистрации нормативных правовых актов под № 2364) следующие изменения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присвоения звания "Почетный гражданин Мангистауской области (города, района)";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на казахском языке внесено изменение, текст на русском языке не меняется;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Правиле присвоения звания "Почетный гражданин Мангистауской области (города, района)", утвержденным указанным решением: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на казахском языке внесено изменение, текст на русском языке не меняется;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новой редакции: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 изложить в новой редакции: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присвоения звания";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Звание "Почетный гражданин Мангистауской области (города, района)" не присваивается лицам, имеющим не снятую или не погашенную судимость в установленном законодательством порядке.";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 изложить в новой редакции: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удостоверения "Почетный гражданин Мангистауской области (города, района)";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Внутренняя сторона удостоверения голубого цвета, на левой стороне изображена медаль "Почетный гражданин Мангистауской области (города, района)", на правой стороне указывается номер удостоверения, фамилия, имя, отчество лица, дата и номер решения маслихата и дата выдачи. Под текстом располагается подпись председателя маслихата и заверяется гербовой печатью.";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4 изложить в новой редакции: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медали "Почетный гражданин Мангистауской области (города, района)";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5 изложить в новой редакции: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регистрации, вручения удостоверения и медали Почетного гражданина Мангистауской области (города, района)";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Удостоверение и медаль Почетного гражданина в торжественной обстановке вручаются акимом области (города, района), председателем областного (городского, районного) маслихата на общественных мероприятиях.";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6 изложить в новой редакции: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Лишение звания "Почетный гражданин Мангистауской области (города, района)";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7 изложить в новой редакции: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Заключение".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