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e516" w14:textId="ff4e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3 декабря 2021 года № 8/81 "Об определении перечней социально значимых автомобильных сообщений по городу Жанаозен подлежащих субсидированию в 2022 - 2024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2023 года № 7/77. Зарегистрировано Департаментом юстиции Мангистауской области 20 декабря 2023 года № 4656-12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8/81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перечней социально значимых автомобильных сообщений по городу Жанаозен подлежащих субсидированию в 2022-2024 годах" (зарегистрировано в Реестре государственной регистрации нормативных правовых актов под № 25851)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социально значимых автомобильных сообщений, подлежащих субсидированию в 2022-2024 годах по городу Жанаозен";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социально значимых автомобильных сообщений, подлежащих субсидированию в 2022-2024 годах по городу Жанаозен,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8/81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сообщений, подлежащих субсидированию в 2022-2024 годах по городу Жанаозен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Тенге – 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Кендирли – 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 – 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 – 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