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75c4" w14:textId="a2b7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Сырдарьинскому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30 июня 2023 года № 40. Зарегистрировано Департаментом юстиции Кызылординской области 4 июля 2023 года № 8436-11. Утратило силу решением Сырдарьинского районного маслихата Кызылординской области от 8 ноября 2023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08.11.2023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Сырдарьинский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2 (два) процента от стоимости пребывания.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Сырдарьинского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