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38e" w14:textId="22f9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 163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2023 года № 19. Зарегистрировано Департаментом юстиции Кызылординской области 11 мая 2023 года № 8401-11. Утратило силу решением Сырдарьинского районного маслихата Кызылординской области от 9 октября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определении порядка и размера оказания жилищной помощи"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6131)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 размере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Сырдарьинском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