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2e83" w14:textId="1242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Жалагашского районного маслихата от 17 ноября 2021 года № 10-2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Жалагашском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сентября 2023 года № 7-3. Зарегистрировано Департаментом юстиции Кызылординской области 9 октября 2023 года № 8453-11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17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Жалагашском районе" (зарегистрировано в Реестре государственной регистрации нормативных правовых актов за № 25663)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10-2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Жалагашском районе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Жалагашском районе, разработаны в соответствии с Правилами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 на дому) производится коммунальным государственным учреждением "Жалагашский районный отдел занятости и социальных программ"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на дому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на дому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на дому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равен трем месячным расчетным показателям ежемесячно на каждого ребенка с инвалидностью в течение учебного года.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на дому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