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8a92" w14:textId="76f8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ал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 мая 2023 года № 2-3. Зарегистрировано Департаментом юстиции Кызылординской области 16 мая 2023 года № 8410-11. Утратило силу решением Жалагашского районного маслихата Кызылординской области от 13 ноября 2023 года № 9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алагаш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Жалагашскому району с 1 января по 31 декабря 2023 года включительно – 0 (ноль) процентов от стоимости пребы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