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2e1b" w14:textId="da72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Кармакшинскому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28 апреля 2023 года № 26. Зарегистрировано Департаментом юстиции Кызылординской области 11 мая 2023 года № 8402-11.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в Кармакшинском районе с 1 января по 31 декабря 2023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Кармакшинского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