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489" w14:textId="ba4f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июня 2023 года № 45-5/1. Зарегистрировано Департаментом юстиции Кызылординской области 4 июля 2023 года № 8438-11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городу Кызылорда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