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79cb" w14:textId="d447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2023 год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ноября 2023 года № 191. Зарегистрировано Департаментом юстиции Кызылординской области 15 ноября 2023 года № 8465-11.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2023 год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191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2023 год по Кызылординской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(на 1 тонну),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