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af0e" w14:textId="3b7a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 марта 2023 года № 38. Зарегистрировано Департаментом юстиции Кызылординской области 2023 года 3 марта 2023 года № 8371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ызылор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ызылординской области от 9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ализации механизмов стабилизации цен на социально значимые продовольственные товары по Кызылординской области" (зарегистрировано в Реестре государственной регистрации нормативных правовых актов за номером 6914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ызылординской области от 24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Кызылординской области от 9 сентября 2019 года № 56 "Об утверждении Правил реализации механизмов стабилизации цен на социально значимые продовольственные товары по Кызылординской области" (зарегистрировано в Реестре государственной регистрации нормативных правовых актов за номером 756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